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D8496" w14:textId="3AAC8FDB" w:rsidR="009460E4" w:rsidRDefault="008B1BC4">
      <w:pPr>
        <w:spacing w:after="141" w:line="259" w:lineRule="auto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BÁO CÁO THẦU TRÌNH CHỦ TỊCH</w:t>
      </w:r>
    </w:p>
    <w:p w14:paraId="51941A79" w14:textId="72259AAD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Kính gửi: </w:t>
      </w:r>
      <w:r w:rsidR="00C92B0A">
        <w:rPr>
          <w:rFonts w:ascii="Times New Roman" w:hAnsi="Times New Roman" w:cs="Times New Roman"/>
          <w:b/>
          <w:sz w:val="28"/>
          <w:szCs w:val="28"/>
        </w:rPr>
        <w:t>CT HĐQT</w:t>
      </w:r>
    </w:p>
    <w:p w14:paraId="39C885B3" w14:textId="0D4BCEEC" w:rsidR="009460E4" w:rsidRDefault="008B1BC4">
      <w:pPr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HĐT kính trình Anh xem xét phê duyệt:</w:t>
      </w:r>
      <w:r w:rsidR="00DB2D51">
        <w:rPr>
          <w:rFonts w:ascii="Times New Roman" w:hAnsi="Times New Roman" w:cs="Times New Roman"/>
          <w:sz w:val="28"/>
          <w:szCs w:val="28"/>
        </w:rPr>
        <w:t xml:space="preserve"> Giá và Lựa chọn nhà thầu.</w:t>
      </w:r>
    </w:p>
    <w:p w14:paraId="5CBDF386" w14:textId="27EF548A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Gói thầu: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(1)</w:t>
      </w:r>
    </w:p>
    <w:p w14:paraId="3C8A7F68" w14:textId="5CA4A30A" w:rsidR="00C92B0A" w:rsidRPr="00C92B0A" w:rsidRDefault="008B1BC4" w:rsidP="00C92B0A">
      <w:pPr>
        <w:ind w:left="-5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Dự án: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(2)</w:t>
      </w:r>
    </w:p>
    <w:p w14:paraId="2CF39F0D" w14:textId="37FF4959" w:rsidR="009460E4" w:rsidRDefault="008B1BC4">
      <w:pPr>
        <w:spacing w:after="14" w:line="268" w:lineRule="auto"/>
        <w:ind w:left="-5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Địa điểm:</w:t>
      </w:r>
      <w:r w:rsidR="00DB2D5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(3)</w:t>
      </w:r>
    </w:p>
    <w:p w14:paraId="381AB145" w14:textId="78854D4E" w:rsidR="009460E4" w:rsidRDefault="008B1BC4">
      <w:pPr>
        <w:spacing w:after="14" w:line="268" w:lineRule="auto"/>
        <w:ind w:left="-5" w:right="760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Hồ sơ:</w:t>
      </w:r>
    </w:p>
    <w:p w14:paraId="32D74BED" w14:textId="339B043E" w:rsidR="00C92B0A" w:rsidRDefault="00E77EF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(21)</w:t>
      </w:r>
    </w:p>
    <w:p w14:paraId="6DDB5572" w14:textId="20356936" w:rsidR="00333033" w:rsidRPr="00294F20" w:rsidRDefault="00E77EF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(22)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333033" w:rsidRPr="00333033">
        <w:rPr>
          <w:rFonts w:ascii="Times New Roman" w:hAnsi="Times New Roman" w:cs="Times New Roman"/>
          <w:sz w:val="28"/>
          <w:szCs w:val="28"/>
        </w:rPr>
        <w:t>đã được CT HĐQT RLV phê duyệt.</w:t>
      </w:r>
    </w:p>
    <w:p w14:paraId="180950D3" w14:textId="1C113B9A" w:rsidR="00E77EF6" w:rsidRDefault="008B1BC4" w:rsidP="00294F2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sz w:val="28"/>
          <w:szCs w:val="28"/>
        </w:rPr>
        <w:t xml:space="preserve">PVCV: </w:t>
      </w:r>
    </w:p>
    <w:p w14:paraId="5C283260" w14:textId="14183AAD" w:rsidR="00E77EF6" w:rsidRPr="00E77EF6" w:rsidRDefault="00E77EF6" w:rsidP="00E77EF6">
      <w:pPr>
        <w:pStyle w:val="ListParagraph"/>
        <w:ind w:left="360" w:firstLine="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(23)</w:t>
      </w:r>
    </w:p>
    <w:p w14:paraId="30A3A9E4" w14:textId="3C11F5A3" w:rsidR="009460E4" w:rsidRPr="00294F20" w:rsidRDefault="00C92B0A" w:rsidP="00E77EF6">
      <w:pPr>
        <w:pStyle w:val="ListParagraph"/>
        <w:ind w:left="36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i/>
          <w:iCs/>
          <w:sz w:val="28"/>
          <w:szCs w:val="28"/>
        </w:rPr>
        <w:t>Chi tiết BCT đính kèm.</w:t>
      </w:r>
    </w:p>
    <w:p w14:paraId="11B95C7C" w14:textId="78090756" w:rsidR="009460E4" w:rsidRDefault="00E77EF6" w:rsidP="00294F20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77EF6">
        <w:rPr>
          <w:rFonts w:ascii="Times New Roman" w:hAnsi="Times New Roman" w:cs="Times New Roman"/>
          <w:sz w:val="28"/>
          <w:szCs w:val="28"/>
        </w:rPr>
        <w:t>HĐT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đã mời </w:t>
      </w:r>
      <w:r w:rsidRPr="00E77EF6">
        <w:rPr>
          <w:rFonts w:ascii="Times New Roman" w:hAnsi="Times New Roman" w:cs="Times New Roman"/>
          <w:b/>
          <w:bCs/>
          <w:color w:val="FF0000"/>
          <w:sz w:val="28"/>
          <w:szCs w:val="28"/>
        </w:rPr>
        <w:t>(4)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NT tham gia chào giá. Tuy nhiên, các NT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(26)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không tham gia chào giá. Đơn vị trúng thầu: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(27)</w:t>
      </w:r>
      <w:r>
        <w:rPr>
          <w:rFonts w:ascii="Times New Roman" w:hAnsi="Times New Roman" w:cs="Times New Roman"/>
          <w:sz w:val="28"/>
          <w:szCs w:val="28"/>
        </w:rPr>
        <w:t>.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Giá trị trúng thầu: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(28)</w:t>
      </w:r>
      <w:r>
        <w:rPr>
          <w:rFonts w:ascii="Times New Roman" w:hAnsi="Times New Roman" w:cs="Times New Roman"/>
          <w:sz w:val="28"/>
          <w:szCs w:val="28"/>
        </w:rPr>
        <w:t>.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333033" w:rsidRPr="00333033">
        <w:rPr>
          <w:rFonts w:ascii="Times New Roman" w:hAnsi="Times New Roman" w:cs="Times New Roman"/>
          <w:sz w:val="28"/>
          <w:szCs w:val="28"/>
        </w:rPr>
        <w:t>hi tiết cụ thể như sau:</w:t>
      </w:r>
    </w:p>
    <w:p w14:paraId="60253C00" w14:textId="404FE7A8" w:rsidR="003D152D" w:rsidRPr="003D152D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Đơn vị: </w:t>
      </w:r>
      <w:r w:rsidRPr="00055050">
        <w:rPr>
          <w:rFonts w:ascii="Times New Roman" w:hAnsi="Times New Roman" w:cs="Times New Roman"/>
          <w:b/>
          <w:bCs/>
          <w:i/>
          <w:iCs/>
          <w:sz w:val="28"/>
          <w:szCs w:val="28"/>
        </w:rPr>
        <w:t>…</w:t>
      </w:r>
    </w:p>
    <w:tbl>
      <w:tblPr>
        <w:tblW w:w="9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7"/>
        <w:gridCol w:w="3768"/>
        <w:gridCol w:w="1710"/>
        <w:gridCol w:w="1620"/>
        <w:gridCol w:w="1620"/>
      </w:tblGrid>
      <w:tr w:rsidR="00E51D6E" w:rsidRPr="00E55B02" w14:paraId="6A350F77" w14:textId="77777777" w:rsidTr="009B0C8A">
        <w:trPr>
          <w:trHeight w:val="212"/>
        </w:trPr>
        <w:tc>
          <w:tcPr>
            <w:tcW w:w="547" w:type="dxa"/>
            <w:vAlign w:val="center"/>
            <w:hideMark/>
          </w:tcPr>
          <w:p w14:paraId="131A5D4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3768" w:type="dxa"/>
            <w:vAlign w:val="center"/>
            <w:hideMark/>
          </w:tcPr>
          <w:p w14:paraId="7579532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 dung công việc</w:t>
            </w:r>
          </w:p>
        </w:tc>
        <w:tc>
          <w:tcPr>
            <w:tcW w:w="1710" w:type="dxa"/>
            <w:vAlign w:val="center"/>
          </w:tcPr>
          <w:p w14:paraId="4A7790ED" w14:textId="1B6D9C3D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Công ty </w:t>
            </w:r>
            <w:r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>(9)</w:t>
            </w:r>
            <w:r w:rsidR="00E51D6E"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 xml:space="preserve"> </w:t>
            </w:r>
          </w:p>
        </w:tc>
        <w:tc>
          <w:tcPr>
            <w:tcW w:w="1620" w:type="dxa"/>
            <w:vAlign w:val="center"/>
          </w:tcPr>
          <w:p w14:paraId="67FFAFE2" w14:textId="738BEDDB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 ty …</w:t>
            </w:r>
          </w:p>
        </w:tc>
        <w:tc>
          <w:tcPr>
            <w:tcW w:w="1620" w:type="dxa"/>
            <w:vAlign w:val="center"/>
          </w:tcPr>
          <w:p w14:paraId="570B5E7F" w14:textId="6CE3CB9F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 ty …</w:t>
            </w:r>
          </w:p>
        </w:tc>
      </w:tr>
      <w:tr w:rsidR="00E77EF6" w:rsidRPr="00E55B02" w14:paraId="127BDEFB" w14:textId="77777777" w:rsidTr="009B0C8A">
        <w:trPr>
          <w:trHeight w:val="173"/>
        </w:trPr>
        <w:tc>
          <w:tcPr>
            <w:tcW w:w="547" w:type="dxa"/>
            <w:vAlign w:val="center"/>
          </w:tcPr>
          <w:p w14:paraId="109F4690" w14:textId="7777777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768" w:type="dxa"/>
            <w:vAlign w:val="center"/>
          </w:tcPr>
          <w:p w14:paraId="4962BF3B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Chào giá lần đầu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6C4F07C2" w14:textId="5FC3D6CE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(32)</w:t>
            </w:r>
          </w:p>
        </w:tc>
        <w:tc>
          <w:tcPr>
            <w:tcW w:w="1620" w:type="dxa"/>
            <w:vAlign w:val="center"/>
          </w:tcPr>
          <w:p w14:paraId="2EE988B3" w14:textId="15139B72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02E122B" w14:textId="5E12DF76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E55B02" w14:paraId="14F41463" w14:textId="77777777" w:rsidTr="009B0C8A">
        <w:trPr>
          <w:trHeight w:val="83"/>
        </w:trPr>
        <w:tc>
          <w:tcPr>
            <w:tcW w:w="547" w:type="dxa"/>
            <w:vAlign w:val="center"/>
            <w:hideMark/>
          </w:tcPr>
          <w:p w14:paraId="3525F11E" w14:textId="7777777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768" w:type="dxa"/>
            <w:vAlign w:val="center"/>
            <w:hideMark/>
          </w:tcPr>
          <w:p w14:paraId="0B9FCCA4" w14:textId="6AC01DEB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Chào giá lần cuối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0C7A60A9" w14:textId="77148B21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(33)</w:t>
            </w:r>
          </w:p>
        </w:tc>
        <w:tc>
          <w:tcPr>
            <w:tcW w:w="1620" w:type="dxa"/>
            <w:vAlign w:val="center"/>
          </w:tcPr>
          <w:p w14:paraId="4DDAE5E5" w14:textId="5B7D28B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B26C5D" w14:textId="0B1FBC08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BA17D8" w14:paraId="647A3146" w14:textId="77777777" w:rsidTr="009B0C8A">
        <w:trPr>
          <w:trHeight w:val="83"/>
        </w:trPr>
        <w:tc>
          <w:tcPr>
            <w:tcW w:w="547" w:type="dxa"/>
            <w:vAlign w:val="center"/>
          </w:tcPr>
          <w:p w14:paraId="2002C41F" w14:textId="01C33731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768" w:type="dxa"/>
            <w:vAlign w:val="center"/>
          </w:tcPr>
          <w:p w14:paraId="252AAA09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Ngày NT chào giá lần cuối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70C9EDC3" w14:textId="6A2A5936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(36)</w:t>
            </w:r>
          </w:p>
        </w:tc>
        <w:tc>
          <w:tcPr>
            <w:tcW w:w="1620" w:type="dxa"/>
            <w:vAlign w:val="center"/>
          </w:tcPr>
          <w:p w14:paraId="0DB35185" w14:textId="644D5D5B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34B2293" w14:textId="08F619ED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E55B02" w14:paraId="09535CC3" w14:textId="77777777" w:rsidTr="009B0C8A">
        <w:trPr>
          <w:trHeight w:val="101"/>
        </w:trPr>
        <w:tc>
          <w:tcPr>
            <w:tcW w:w="547" w:type="dxa"/>
            <w:vAlign w:val="center"/>
            <w:hideMark/>
          </w:tcPr>
          <w:p w14:paraId="3EC13C65" w14:textId="7441D63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768" w:type="dxa"/>
            <w:vAlign w:val="center"/>
            <w:hideMark/>
          </w:tcPr>
          <w:p w14:paraId="1636D319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Tỷ lệ % giảm/tăng giá so với lần đầu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504D28D8" w14:textId="0D5F3701" w:rsidR="00E77EF6" w:rsidRPr="00CC7F1A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(37)</w:t>
            </w:r>
            <w:r w:rsidR="00CC7F1A">
              <w:rPr>
                <w:rFonts w:ascii="Times New Roman" w:hAnsi="Times New Roman" w:cs="Times New Roman"/>
                <w:color w:val="auto"/>
                <w:sz w:val="24"/>
              </w:rPr>
              <w:t>%</w:t>
            </w:r>
          </w:p>
        </w:tc>
        <w:tc>
          <w:tcPr>
            <w:tcW w:w="1620" w:type="dxa"/>
            <w:vAlign w:val="center"/>
          </w:tcPr>
          <w:p w14:paraId="3B24BA3D" w14:textId="7674EEA5" w:rsidR="00E77EF6" w:rsidRPr="00E51D6E" w:rsidRDefault="00CC7F1A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vAlign w:val="center"/>
          </w:tcPr>
          <w:p w14:paraId="0B0992DA" w14:textId="4A910832" w:rsidR="00E77EF6" w:rsidRPr="00E51D6E" w:rsidRDefault="00CC7F1A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</w:tr>
      <w:tr w:rsidR="00E77EF6" w:rsidRPr="00E55B02" w14:paraId="597CA87C" w14:textId="77777777" w:rsidTr="009B0C8A">
        <w:trPr>
          <w:trHeight w:val="83"/>
        </w:trPr>
        <w:tc>
          <w:tcPr>
            <w:tcW w:w="547" w:type="dxa"/>
            <w:vAlign w:val="center"/>
            <w:hideMark/>
          </w:tcPr>
          <w:p w14:paraId="5E1A54B8" w14:textId="269FDDF6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3768" w:type="dxa"/>
            <w:vAlign w:val="center"/>
            <w:hideMark/>
          </w:tcPr>
          <w:p w14:paraId="3330F34E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Tỷ lệ % giá trị giữa các NT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77F2D6B7" w14:textId="3323B178" w:rsidR="00E77EF6" w:rsidRPr="00CC7F1A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(38)</w:t>
            </w:r>
            <w:r w:rsidR="00CC7F1A">
              <w:rPr>
                <w:rFonts w:ascii="Times New Roman" w:hAnsi="Times New Roman" w:cs="Times New Roman"/>
                <w:color w:val="auto"/>
                <w:sz w:val="24"/>
              </w:rPr>
              <w:t>%</w:t>
            </w:r>
          </w:p>
        </w:tc>
        <w:tc>
          <w:tcPr>
            <w:tcW w:w="1620" w:type="dxa"/>
            <w:vAlign w:val="center"/>
          </w:tcPr>
          <w:p w14:paraId="3A243373" w14:textId="06119694" w:rsidR="00E77EF6" w:rsidRPr="00E51D6E" w:rsidRDefault="00CC7F1A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vAlign w:val="center"/>
          </w:tcPr>
          <w:p w14:paraId="19D69E1E" w14:textId="75F1AB4E" w:rsidR="00E77EF6" w:rsidRPr="00E51D6E" w:rsidRDefault="00CC7F1A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</w:tr>
    </w:tbl>
    <w:p w14:paraId="68E4BB6E" w14:textId="3CD430AB" w:rsidR="00E51D6E" w:rsidRPr="00E51D6E" w:rsidRDefault="00E51D6E" w:rsidP="00E51D6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Ghi chú: …</w:t>
      </w:r>
    </w:p>
    <w:p w14:paraId="06034BB0" w14:textId="0ADD5A7A" w:rsidR="00A43ABB" w:rsidRPr="00A43ABB" w:rsidRDefault="00A43ABB" w:rsidP="00A43AB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43ABB">
        <w:rPr>
          <w:rFonts w:ascii="Times New Roman" w:hAnsi="Times New Roman" w:cs="Times New Roman"/>
          <w:sz w:val="28"/>
          <w:szCs w:val="28"/>
        </w:rPr>
        <w:t>Đề xuất của HĐT:</w:t>
      </w:r>
    </w:p>
    <w:p w14:paraId="7BEFB9B6" w14:textId="3A8A49CD" w:rsidR="00B87613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Đơn vị: …</w:t>
      </w:r>
    </w:p>
    <w:tbl>
      <w:tblPr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88"/>
        <w:gridCol w:w="2929"/>
        <w:gridCol w:w="3109"/>
      </w:tblGrid>
      <w:tr w:rsidR="00E51D6E" w:rsidRPr="009B4759" w14:paraId="115B088F" w14:textId="77777777" w:rsidTr="00E77EF6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2B54EE37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2788" w:type="dxa"/>
            <w:noWrap/>
            <w:vAlign w:val="center"/>
            <w:hideMark/>
          </w:tcPr>
          <w:p w14:paraId="74437EFB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 dung công việc</w:t>
            </w:r>
          </w:p>
        </w:tc>
        <w:tc>
          <w:tcPr>
            <w:tcW w:w="2929" w:type="dxa"/>
            <w:vAlign w:val="center"/>
            <w:hideMark/>
          </w:tcPr>
          <w:p w14:paraId="5C6B5C91" w14:textId="792326EF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Công ty </w:t>
            </w:r>
            <w:r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>(27)</w:t>
            </w:r>
          </w:p>
        </w:tc>
        <w:tc>
          <w:tcPr>
            <w:tcW w:w="3109" w:type="dxa"/>
            <w:noWrap/>
            <w:vAlign w:val="center"/>
            <w:hideMark/>
          </w:tcPr>
          <w:p w14:paraId="1DCB0A6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Ghi chú</w:t>
            </w:r>
          </w:p>
        </w:tc>
      </w:tr>
      <w:tr w:rsidR="00C56A91" w:rsidRPr="009B4759" w14:paraId="70586986" w14:textId="77777777" w:rsidTr="009B0C8A">
        <w:trPr>
          <w:trHeight w:val="197"/>
        </w:trPr>
        <w:tc>
          <w:tcPr>
            <w:tcW w:w="537" w:type="dxa"/>
            <w:noWrap/>
            <w:vAlign w:val="center"/>
          </w:tcPr>
          <w:p w14:paraId="6C640214" w14:textId="77B4E2B6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  <w:hideMark/>
          </w:tcPr>
          <w:p w14:paraId="53B0B8F1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Giá sau thương thảo</w:t>
            </w:r>
          </w:p>
        </w:tc>
        <w:tc>
          <w:tcPr>
            <w:tcW w:w="2929" w:type="dxa"/>
            <w:shd w:val="clear" w:color="auto" w:fill="auto"/>
            <w:noWrap/>
            <w:vAlign w:val="center"/>
          </w:tcPr>
          <w:p w14:paraId="3DB3E32C" w14:textId="242E4E14" w:rsidR="00C56A91" w:rsidRPr="00C56A91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(33)</w:t>
            </w:r>
          </w:p>
        </w:tc>
        <w:tc>
          <w:tcPr>
            <w:tcW w:w="3109" w:type="dxa"/>
            <w:noWrap/>
            <w:vAlign w:val="center"/>
          </w:tcPr>
          <w:p w14:paraId="391EDEDC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04DA6050" w14:textId="77777777" w:rsidTr="009B0C8A">
        <w:trPr>
          <w:trHeight w:val="197"/>
        </w:trPr>
        <w:tc>
          <w:tcPr>
            <w:tcW w:w="537" w:type="dxa"/>
            <w:noWrap/>
            <w:vAlign w:val="center"/>
          </w:tcPr>
          <w:p w14:paraId="0AD51E16" w14:textId="716A4891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2CEFF4C1" w14:textId="4BA5F38E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 mục 1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r w:rsidRPr="00E77EF6">
              <w:rPr>
                <w:rFonts w:ascii="Times New Roman" w:eastAsia="Times New Roman" w:hAnsi="Times New Roman" w:cs="Times New Roman"/>
                <w:i/>
                <w:iCs/>
                <w:color w:val="FF0000"/>
                <w:sz w:val="24"/>
              </w:rPr>
              <w:t>(12)</w:t>
            </w:r>
          </w:p>
        </w:tc>
        <w:tc>
          <w:tcPr>
            <w:tcW w:w="2929" w:type="dxa"/>
            <w:shd w:val="clear" w:color="auto" w:fill="auto"/>
            <w:noWrap/>
            <w:vAlign w:val="center"/>
          </w:tcPr>
          <w:p w14:paraId="0C8D63E3" w14:textId="1F7612DC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(13)</w:t>
            </w:r>
          </w:p>
        </w:tc>
        <w:tc>
          <w:tcPr>
            <w:tcW w:w="3109" w:type="dxa"/>
            <w:noWrap/>
            <w:vAlign w:val="center"/>
          </w:tcPr>
          <w:p w14:paraId="273DB1CA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534673A6" w14:textId="77777777" w:rsidTr="00E77EF6">
        <w:trPr>
          <w:trHeight w:val="197"/>
        </w:trPr>
        <w:tc>
          <w:tcPr>
            <w:tcW w:w="537" w:type="dxa"/>
            <w:noWrap/>
            <w:vAlign w:val="center"/>
          </w:tcPr>
          <w:p w14:paraId="48AD8CF1" w14:textId="156EC49C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504D603" w14:textId="55610179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 mục 2</w:t>
            </w:r>
          </w:p>
        </w:tc>
        <w:tc>
          <w:tcPr>
            <w:tcW w:w="2929" w:type="dxa"/>
            <w:noWrap/>
            <w:vAlign w:val="center"/>
          </w:tcPr>
          <w:p w14:paraId="65931079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109" w:type="dxa"/>
            <w:noWrap/>
            <w:vAlign w:val="center"/>
          </w:tcPr>
          <w:p w14:paraId="55EBD490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56E7813D" w14:textId="77777777" w:rsidTr="00E77EF6">
        <w:trPr>
          <w:trHeight w:val="197"/>
        </w:trPr>
        <w:tc>
          <w:tcPr>
            <w:tcW w:w="537" w:type="dxa"/>
            <w:noWrap/>
            <w:vAlign w:val="center"/>
          </w:tcPr>
          <w:p w14:paraId="50CF9141" w14:textId="557957BB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6043E4F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2929" w:type="dxa"/>
            <w:noWrap/>
            <w:vAlign w:val="center"/>
          </w:tcPr>
          <w:p w14:paraId="2BD7326B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109" w:type="dxa"/>
            <w:noWrap/>
            <w:vAlign w:val="center"/>
          </w:tcPr>
          <w:p w14:paraId="79B604EA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3352BD" w14:paraId="32FCD3A2" w14:textId="77777777" w:rsidTr="009B0C8A">
        <w:trPr>
          <w:trHeight w:val="70"/>
        </w:trPr>
        <w:tc>
          <w:tcPr>
            <w:tcW w:w="537" w:type="dxa"/>
            <w:noWrap/>
            <w:vAlign w:val="center"/>
          </w:tcPr>
          <w:p w14:paraId="0A55E14C" w14:textId="2B279094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  <w:hideMark/>
          </w:tcPr>
          <w:p w14:paraId="1BB0D5D0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Tiến độ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5141604D" w14:textId="2E7EB44F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(14)</w:t>
            </w:r>
          </w:p>
        </w:tc>
        <w:tc>
          <w:tcPr>
            <w:tcW w:w="3109" w:type="dxa"/>
            <w:vAlign w:val="center"/>
          </w:tcPr>
          <w:p w14:paraId="6A073EB0" w14:textId="77C81102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52B4E1F2" w14:textId="77777777" w:rsidTr="009B0C8A">
        <w:trPr>
          <w:trHeight w:val="70"/>
        </w:trPr>
        <w:tc>
          <w:tcPr>
            <w:tcW w:w="537" w:type="dxa"/>
            <w:noWrap/>
            <w:vAlign w:val="center"/>
          </w:tcPr>
          <w:p w14:paraId="284FC4B2" w14:textId="27E249F8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1739A826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Hình thức HĐ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E4C7F9B" w14:textId="4DD8192F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(15)</w:t>
            </w:r>
          </w:p>
        </w:tc>
        <w:tc>
          <w:tcPr>
            <w:tcW w:w="3109" w:type="dxa"/>
            <w:vAlign w:val="center"/>
          </w:tcPr>
          <w:p w14:paraId="19F47839" w14:textId="59BF632C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3E283763" w14:textId="77777777" w:rsidTr="00E77EF6">
        <w:trPr>
          <w:trHeight w:val="77"/>
        </w:trPr>
        <w:tc>
          <w:tcPr>
            <w:tcW w:w="537" w:type="dxa"/>
            <w:noWrap/>
            <w:vAlign w:val="center"/>
          </w:tcPr>
          <w:p w14:paraId="004CE672" w14:textId="2F3C7E85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  <w:hideMark/>
          </w:tcPr>
          <w:p w14:paraId="21315B9D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ĐK thương mại</w:t>
            </w:r>
          </w:p>
        </w:tc>
        <w:tc>
          <w:tcPr>
            <w:tcW w:w="2929" w:type="dxa"/>
            <w:noWrap/>
            <w:vAlign w:val="center"/>
          </w:tcPr>
          <w:p w14:paraId="1ECA80E4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7D94525A" w14:textId="69C3FCEA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176E9518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27E1B200" w14:textId="3ECE7C79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18766618" w14:textId="2CE75210" w:rsidR="00C56A91" w:rsidRPr="00E77EF6" w:rsidRDefault="00C56A91" w:rsidP="00C56A91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Điều khoản</w:t>
            </w:r>
            <w:r w:rsidRPr="00E77EF6"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1 </w:t>
            </w:r>
            <w:r w:rsidRPr="00E77EF6">
              <w:rPr>
                <w:rFonts w:ascii="Times New Roman" w:eastAsia="Times New Roman" w:hAnsi="Times New Roman" w:cs="Times New Roman"/>
                <w:i/>
                <w:iCs/>
                <w:color w:val="FF0000"/>
                <w:sz w:val="24"/>
              </w:rPr>
              <w:t>(16)</w:t>
            </w:r>
          </w:p>
        </w:tc>
        <w:tc>
          <w:tcPr>
            <w:tcW w:w="2929" w:type="dxa"/>
            <w:vAlign w:val="center"/>
          </w:tcPr>
          <w:p w14:paraId="4C0EAB07" w14:textId="4CA20393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z w:val="24"/>
              </w:rPr>
              <w:t>(41)</w:t>
            </w:r>
          </w:p>
        </w:tc>
        <w:tc>
          <w:tcPr>
            <w:tcW w:w="3109" w:type="dxa"/>
            <w:vAlign w:val="center"/>
          </w:tcPr>
          <w:p w14:paraId="1137741F" w14:textId="56DBDF34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6B7893B2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03FABDE0" w14:textId="7777777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552EEE6" w14:textId="33B861D0" w:rsidR="00C56A91" w:rsidRPr="00E77EF6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Điều khoản 2</w:t>
            </w:r>
          </w:p>
        </w:tc>
        <w:tc>
          <w:tcPr>
            <w:tcW w:w="2929" w:type="dxa"/>
            <w:vAlign w:val="center"/>
          </w:tcPr>
          <w:p w14:paraId="19A3D40F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3D0B0982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56143955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450CE3E6" w14:textId="7777777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1A8FCCBE" w14:textId="5EB61437" w:rsid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…</w:t>
            </w:r>
          </w:p>
        </w:tc>
        <w:tc>
          <w:tcPr>
            <w:tcW w:w="2929" w:type="dxa"/>
            <w:vAlign w:val="center"/>
          </w:tcPr>
          <w:p w14:paraId="19AE54DD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4FFA72D5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309F434A" w14:textId="77777777" w:rsidTr="00E77EF6">
        <w:trPr>
          <w:trHeight w:val="143"/>
        </w:trPr>
        <w:tc>
          <w:tcPr>
            <w:tcW w:w="537" w:type="dxa"/>
            <w:noWrap/>
            <w:vAlign w:val="center"/>
          </w:tcPr>
          <w:p w14:paraId="1000D9CA" w14:textId="53E41415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0BAFDC79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HĐ mẫu</w:t>
            </w:r>
          </w:p>
        </w:tc>
        <w:tc>
          <w:tcPr>
            <w:tcW w:w="2929" w:type="dxa"/>
            <w:vAlign w:val="center"/>
          </w:tcPr>
          <w:p w14:paraId="52F8BC37" w14:textId="333B2265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pacing w:val="-2"/>
                <w:sz w:val="24"/>
              </w:rPr>
              <w:t>(17)</w:t>
            </w:r>
          </w:p>
        </w:tc>
        <w:tc>
          <w:tcPr>
            <w:tcW w:w="3109" w:type="dxa"/>
            <w:vAlign w:val="center"/>
          </w:tcPr>
          <w:p w14:paraId="74A9C95F" w14:textId="0638FAC3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C56A91" w:rsidRPr="003352BD" w14:paraId="2B5B40DA" w14:textId="77777777" w:rsidTr="00E77EF6">
        <w:trPr>
          <w:trHeight w:val="143"/>
        </w:trPr>
        <w:tc>
          <w:tcPr>
            <w:tcW w:w="537" w:type="dxa"/>
            <w:noWrap/>
            <w:vAlign w:val="center"/>
          </w:tcPr>
          <w:p w14:paraId="68E5386F" w14:textId="6FE3528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3CB2F043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Ngân hàng MSB</w:t>
            </w:r>
          </w:p>
        </w:tc>
        <w:tc>
          <w:tcPr>
            <w:tcW w:w="2929" w:type="dxa"/>
            <w:vAlign w:val="center"/>
          </w:tcPr>
          <w:p w14:paraId="69769B84" w14:textId="4BDFA6E0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pacing w:val="-2"/>
                <w:sz w:val="24"/>
              </w:rPr>
              <w:t>(18)</w:t>
            </w:r>
          </w:p>
        </w:tc>
        <w:tc>
          <w:tcPr>
            <w:tcW w:w="3109" w:type="dxa"/>
            <w:vAlign w:val="center"/>
          </w:tcPr>
          <w:p w14:paraId="37B8106F" w14:textId="651B7579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</w:tbl>
    <w:p w14:paraId="0F5032A7" w14:textId="1285472A" w:rsid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055050">
        <w:rPr>
          <w:rFonts w:ascii="Times New Roman" w:hAnsi="Times New Roman" w:cs="Times New Roman"/>
          <w:b/>
          <w:bCs/>
          <w:sz w:val="28"/>
          <w:szCs w:val="28"/>
        </w:rPr>
        <w:t>Ghi chú:</w:t>
      </w:r>
      <w:r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3DA4C5C6" w14:textId="2453DC4C" w:rsidR="003D152D" w:rsidRDefault="008B1BC4" w:rsidP="008B1BC4">
      <w:pPr>
        <w:tabs>
          <w:tab w:val="center" w:pos="2435"/>
        </w:tabs>
        <w:spacing w:after="14" w:line="268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Nhận xét</w:t>
      </w:r>
      <w:r w:rsidR="003D152D">
        <w:rPr>
          <w:rFonts w:ascii="Times New Roman" w:hAnsi="Times New Roman" w:cs="Times New Roman"/>
          <w:b/>
          <w:sz w:val="28"/>
          <w:szCs w:val="28"/>
        </w:rPr>
        <w:t>:</w:t>
      </w:r>
    </w:p>
    <w:p w14:paraId="39DAEE20" w14:textId="6463F518" w:rsidR="003D152D" w:rsidRPr="008B1BC4" w:rsidRDefault="008B1BC4" w:rsidP="003D152D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Cách thước triển khai: Chào 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giá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cạnh tranh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05D058ED" w14:textId="1DC854FB" w:rsidR="008B1BC4" w:rsidRPr="008B1BC4" w:rsidRDefault="00C56A91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bookmarkStart w:id="0" w:name="_Hlk217567173"/>
      <w:r w:rsidRPr="00C56A91">
        <w:rPr>
          <w:rFonts w:ascii="Times New Roman" w:hAnsi="Times New Roman" w:cs="Times New Roman"/>
          <w:i/>
          <w:iCs/>
          <w:sz w:val="28"/>
          <w:szCs w:val="28"/>
        </w:rPr>
        <w:lastRenderedPageBreak/>
        <w:t>Tiến độ triển khai gói thầu: Ngày TTTVG&amp;ĐT triển khai gói thầu</w:t>
      </w:r>
      <w:r w:rsidR="008C1CD5">
        <w:rPr>
          <w:rFonts w:ascii="Times New Roman" w:hAnsi="Times New Roman" w:cs="Times New Roman"/>
          <w:i/>
          <w:iCs/>
          <w:sz w:val="28"/>
          <w:szCs w:val="28"/>
        </w:rPr>
        <w:t>:</w:t>
      </w:r>
      <w:bookmarkEnd w:id="0"/>
      <w:r w:rsidR="008C1CD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C56A91">
        <w:rPr>
          <w:rFonts w:ascii="Times New Roman" w:hAnsi="Times New Roman" w:cs="Times New Roman"/>
          <w:i/>
          <w:iCs/>
          <w:color w:val="FF0000"/>
          <w:sz w:val="28"/>
          <w:szCs w:val="28"/>
        </w:rPr>
        <w:t>(39)</w:t>
      </w:r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. Ngày hoàn thành BCT: </w:t>
      </w:r>
      <w:r w:rsidRPr="00C56A91">
        <w:rPr>
          <w:rFonts w:ascii="Times New Roman" w:hAnsi="Times New Roman" w:cs="Times New Roman"/>
          <w:i/>
          <w:iCs/>
          <w:color w:val="FF0000"/>
          <w:sz w:val="28"/>
          <w:szCs w:val="28"/>
        </w:rPr>
        <w:t>(25)</w:t>
      </w:r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76F1D8A3" w14:textId="6AEF890D" w:rsidR="009460E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>Năng lực nhà thầu: Đạt yêu cầu</w:t>
      </w:r>
    </w:p>
    <w:p w14:paraId="3710E39F" w14:textId="6DE81F51" w:rsidR="009460E4" w:rsidRDefault="008B1BC4" w:rsidP="003D152D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>Giá trị gói thầu: Đã được HĐT xem xét và chấp thuận.</w:t>
      </w:r>
      <w:r w:rsidR="00FB49B7" w:rsidRPr="00FB49B7">
        <w:t xml:space="preserve"> </w:t>
      </w:r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Giá trị gói thầu thấp/cao hơn </w:t>
      </w:r>
      <w:r w:rsidR="00C56A91">
        <w:rPr>
          <w:rFonts w:ascii="Times New Roman" w:hAnsi="Times New Roman" w:cs="Times New Roman"/>
          <w:i/>
          <w:iCs/>
          <w:sz w:val="28"/>
          <w:szCs w:val="28"/>
        </w:rPr>
        <w:t>…</w:t>
      </w:r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% </w:t>
      </w:r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so với dự toán của phòng TQT</w:t>
      </w:r>
    </w:p>
    <w:p w14:paraId="50DF3DB2" w14:textId="77777777" w:rsidR="00FB49B7" w:rsidRPr="00FB49B7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>Ý kiến TCKH: ….</w:t>
      </w:r>
    </w:p>
    <w:p w14:paraId="5E04BA80" w14:textId="3F562294" w:rsidR="00FB49B7" w:rsidRPr="008B1BC4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>Suất đầu tư: …. So sánh đơn giá một số hạng mục chính với các gói thầu đã ký hợp đồng:</w:t>
      </w:r>
    </w:p>
    <w:tbl>
      <w:tblPr>
        <w:tblW w:w="9355" w:type="dxa"/>
        <w:tblLook w:val="04A0" w:firstRow="1" w:lastRow="0" w:firstColumn="1" w:lastColumn="0" w:noHBand="0" w:noVBand="1"/>
      </w:tblPr>
      <w:tblGrid>
        <w:gridCol w:w="511"/>
        <w:gridCol w:w="1795"/>
        <w:gridCol w:w="1072"/>
        <w:gridCol w:w="1163"/>
        <w:gridCol w:w="1160"/>
        <w:gridCol w:w="1247"/>
        <w:gridCol w:w="1248"/>
        <w:gridCol w:w="1159"/>
      </w:tblGrid>
      <w:tr w:rsidR="00FB49B7" w:rsidRPr="00E55B02" w14:paraId="699FB85C" w14:textId="77777777" w:rsidTr="00FB49B7">
        <w:trPr>
          <w:trHeight w:val="80"/>
        </w:trPr>
        <w:tc>
          <w:tcPr>
            <w:tcW w:w="5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1E4A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TT</w:t>
            </w:r>
          </w:p>
        </w:tc>
        <w:tc>
          <w:tcPr>
            <w:tcW w:w="17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CDB23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Nội dung công việc/Quy cách KT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FC81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ĐVT</w:t>
            </w:r>
          </w:p>
        </w:tc>
        <w:tc>
          <w:tcPr>
            <w:tcW w:w="11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B4C3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Khối lượng</w:t>
            </w:r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755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BCT đang đề xuất</w:t>
            </w:r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2D344" w14:textId="14D36101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Tên gói thầu đã ký</w:t>
            </w:r>
          </w:p>
        </w:tc>
      </w:tr>
      <w:tr w:rsidR="00FB49B7" w:rsidRPr="00E55B02" w14:paraId="11298D04" w14:textId="77777777" w:rsidTr="009B0C8A">
        <w:trPr>
          <w:trHeight w:val="77"/>
        </w:trPr>
        <w:tc>
          <w:tcPr>
            <w:tcW w:w="5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0876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7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73610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0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CDC5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FBCC1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92F2D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Đơn giá 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39CF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8FAAF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 giá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5CE5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</w:tr>
      <w:tr w:rsidR="00FB49B7" w:rsidRPr="00E55B02" w14:paraId="3EE4BBA2" w14:textId="77777777" w:rsidTr="009B0C8A">
        <w:trPr>
          <w:trHeight w:val="64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39F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5808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Công việc 1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801F0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32F635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1C1E9B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CEE17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DA00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E0ECA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5761ADED" w14:textId="77777777" w:rsidTr="009B0C8A">
        <w:trPr>
          <w:trHeight w:val="77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F095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575F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Công việc 2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5B6324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730D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8D2D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D40D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8C936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FFAB7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06913E6D" w14:textId="77777777" w:rsidTr="009B0C8A">
        <w:trPr>
          <w:trHeight w:val="206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A31B1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3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12FE9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07EAF8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CDE02C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DB4A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A92FA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52B1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24DD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2FD80A82" w14:textId="77777777" w:rsidTr="009B0C8A">
        <w:trPr>
          <w:trHeight w:val="77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7EE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TỔNG GIÁ TRỊ (…)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54B98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5D916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0332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</w:tr>
    </w:tbl>
    <w:p w14:paraId="711B43C3" w14:textId="61D003F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B49B7">
        <w:rPr>
          <w:rFonts w:ascii="Times New Roman" w:eastAsia="Times New Roman" w:hAnsi="Times New Roman" w:cs="Times New Roman"/>
          <w:b/>
          <w:sz w:val="28"/>
          <w:szCs w:val="28"/>
          <w:lang w:val="vi-VN"/>
        </w:rPr>
        <w:t>Báo cáo Anh xem xét và phê duyệt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3E038C72" w14:textId="637FA62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Giá trị HĐ: </w:t>
      </w:r>
      <w:r w:rsidR="00C56A91" w:rsidRPr="00C56A91">
        <w:rPr>
          <w:rFonts w:ascii="Times New Roman" w:eastAsia="Times New Roman" w:hAnsi="Times New Roman" w:cs="Times New Roman"/>
          <w:bCs/>
          <w:color w:val="FF0000"/>
          <w:sz w:val="28"/>
          <w:szCs w:val="28"/>
        </w:rPr>
        <w:t>(33)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 (Tỷ lệ VAT sẽ điều chỉnh theo quy định của CQNN).</w:t>
      </w:r>
    </w:p>
    <w:p w14:paraId="292FCDF4" w14:textId="77777777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Hình thức HĐ: Đơn giá cố định.</w:t>
      </w:r>
    </w:p>
    <w:p w14:paraId="6790710D" w14:textId="2D7CABD1" w:rsidR="00860007" w:rsidRPr="00C56A91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Đơn vị trúng thầu: </w:t>
      </w:r>
      <w:r w:rsidR="00C56A91" w:rsidRPr="00C56A91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>(27)</w:t>
      </w:r>
      <w:r w:rsidR="00C56A91">
        <w:rPr>
          <w:rFonts w:ascii="Times New Roman" w:eastAsia="Times New Roman" w:hAnsi="Times New Roman" w:cs="Times New Roman"/>
          <w:bCs/>
          <w:color w:val="auto"/>
          <w:sz w:val="28"/>
          <w:szCs w:val="28"/>
        </w:rPr>
        <w:t>.</w:t>
      </w:r>
    </w:p>
    <w:p w14:paraId="15883831" w14:textId="47E142A7" w:rsidR="00860007" w:rsidRDefault="00860007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TableGrid0"/>
        <w:tblW w:w="0" w:type="auto"/>
        <w:tblInd w:w="59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35"/>
      </w:tblGrid>
      <w:tr w:rsidR="00AC5B75" w14:paraId="4ACFBD82" w14:textId="77777777" w:rsidTr="00AC5B75">
        <w:tc>
          <w:tcPr>
            <w:tcW w:w="3235" w:type="dxa"/>
          </w:tcPr>
          <w:p w14:paraId="106D43D3" w14:textId="1FDCEA1D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Ngày …/ …/ …</w:t>
            </w:r>
          </w:p>
        </w:tc>
      </w:tr>
      <w:tr w:rsidR="00AC5B75" w14:paraId="622D370B" w14:textId="77777777" w:rsidTr="00AC5B75">
        <w:tc>
          <w:tcPr>
            <w:tcW w:w="3235" w:type="dxa"/>
          </w:tcPr>
          <w:p w14:paraId="53BD78AF" w14:textId="77777777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EA6057C" w14:textId="0B04D71F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C5B75" w14:paraId="186E7E02" w14:textId="77777777" w:rsidTr="00AC5B75">
        <w:tc>
          <w:tcPr>
            <w:tcW w:w="3235" w:type="dxa"/>
          </w:tcPr>
          <w:p w14:paraId="7BA58865" w14:textId="1E29056C" w:rsidR="00AC5B75" w:rsidRP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AC5B75">
              <w:rPr>
                <w:rFonts w:ascii="Times New Roman" w:hAnsi="Times New Roman" w:cs="Times New Roman"/>
                <w:b/>
                <w:bCs/>
                <w:color w:val="FF0000"/>
                <w:sz w:val="28"/>
                <w:szCs w:val="28"/>
              </w:rPr>
              <w:t>(40)</w:t>
            </w:r>
          </w:p>
        </w:tc>
      </w:tr>
    </w:tbl>
    <w:p w14:paraId="27C6D51D" w14:textId="77777777" w:rsidR="00C56A91" w:rsidRDefault="00C56A91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3085C77A" w14:textId="69A3B19A" w:rsidR="009460E4" w:rsidRDefault="009460E4" w:rsidP="00C56A91">
      <w:pPr>
        <w:spacing w:after="0" w:line="259" w:lineRule="auto"/>
        <w:ind w:left="0" w:firstLine="0"/>
        <w:rPr>
          <w:rFonts w:ascii="Times New Roman" w:hAnsi="Times New Roman" w:cs="Times New Roman"/>
          <w:sz w:val="28"/>
          <w:szCs w:val="28"/>
        </w:rPr>
      </w:pPr>
    </w:p>
    <w:sectPr w:rsidR="009460E4" w:rsidSect="00FB49B7">
      <w:pgSz w:w="11906" w:h="16838"/>
      <w:pgMar w:top="1170" w:right="1196" w:bottom="1440" w:left="1530" w:header="720" w:footer="720" w:gutter="0"/>
      <w:cols w:space="720"/>
      <w:docGrid w:linePitch="17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E44937"/>
    <w:multiLevelType w:val="hybridMultilevel"/>
    <w:tmpl w:val="86EA552A"/>
    <w:lvl w:ilvl="0" w:tplc="9BF0E254">
      <w:start w:val="1"/>
      <w:numFmt w:val="bullet"/>
      <w:lvlText w:val="-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CE0F08C">
      <w:start w:val="1"/>
      <w:numFmt w:val="bullet"/>
      <w:lvlText w:val="o"/>
      <w:lvlJc w:val="left"/>
      <w:pPr>
        <w:ind w:left="1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ED0475DA">
      <w:start w:val="1"/>
      <w:numFmt w:val="bullet"/>
      <w:lvlText w:val="▪"/>
      <w:lvlJc w:val="left"/>
      <w:pPr>
        <w:ind w:left="18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B0461732">
      <w:start w:val="1"/>
      <w:numFmt w:val="bullet"/>
      <w:lvlText w:val="•"/>
      <w:lvlJc w:val="left"/>
      <w:pPr>
        <w:ind w:left="25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2A3EFDB6">
      <w:start w:val="1"/>
      <w:numFmt w:val="bullet"/>
      <w:lvlText w:val="o"/>
      <w:lvlJc w:val="left"/>
      <w:pPr>
        <w:ind w:left="32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E578A7C0">
      <w:start w:val="1"/>
      <w:numFmt w:val="bullet"/>
      <w:lvlText w:val="▪"/>
      <w:lvlJc w:val="left"/>
      <w:pPr>
        <w:ind w:left="40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FCD04292">
      <w:start w:val="1"/>
      <w:numFmt w:val="bullet"/>
      <w:lvlText w:val="•"/>
      <w:lvlJc w:val="left"/>
      <w:pPr>
        <w:ind w:left="4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3D5A323C">
      <w:start w:val="1"/>
      <w:numFmt w:val="bullet"/>
      <w:lvlText w:val="o"/>
      <w:lvlJc w:val="left"/>
      <w:pPr>
        <w:ind w:left="5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9844EC7C">
      <w:start w:val="1"/>
      <w:numFmt w:val="bullet"/>
      <w:lvlText w:val="▪"/>
      <w:lvlJc w:val="left"/>
      <w:pPr>
        <w:ind w:left="61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1709F"/>
    <w:multiLevelType w:val="hybridMultilevel"/>
    <w:tmpl w:val="92A4300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926312"/>
    <w:multiLevelType w:val="hybridMultilevel"/>
    <w:tmpl w:val="750E06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47F497E"/>
    <w:multiLevelType w:val="hybridMultilevel"/>
    <w:tmpl w:val="EB76C3FA"/>
    <w:lvl w:ilvl="0" w:tplc="E95AADD8">
      <w:start w:val="2"/>
      <w:numFmt w:val="bullet"/>
      <w:lvlText w:val=""/>
      <w:lvlJc w:val="left"/>
      <w:pPr>
        <w:ind w:left="2880" w:hanging="360"/>
      </w:pPr>
      <w:rPr>
        <w:rFonts w:ascii="Wingdings" w:eastAsia="Times New Roman" w:hAnsi="Wingdings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3C3"/>
    <w:rsid w:val="00055050"/>
    <w:rsid w:val="000A4026"/>
    <w:rsid w:val="00110FF8"/>
    <w:rsid w:val="00181198"/>
    <w:rsid w:val="00256F9C"/>
    <w:rsid w:val="00294F20"/>
    <w:rsid w:val="00312892"/>
    <w:rsid w:val="00333033"/>
    <w:rsid w:val="00335ABA"/>
    <w:rsid w:val="003D152D"/>
    <w:rsid w:val="00447368"/>
    <w:rsid w:val="00512691"/>
    <w:rsid w:val="00555B85"/>
    <w:rsid w:val="00623E94"/>
    <w:rsid w:val="00751CE4"/>
    <w:rsid w:val="007770F1"/>
    <w:rsid w:val="007A18D2"/>
    <w:rsid w:val="007C2C58"/>
    <w:rsid w:val="007F63C3"/>
    <w:rsid w:val="00860007"/>
    <w:rsid w:val="008A6358"/>
    <w:rsid w:val="008B1BC4"/>
    <w:rsid w:val="008B7626"/>
    <w:rsid w:val="008C1CD5"/>
    <w:rsid w:val="009460E4"/>
    <w:rsid w:val="009B0C8A"/>
    <w:rsid w:val="009C1D3F"/>
    <w:rsid w:val="00A43ABB"/>
    <w:rsid w:val="00A622AD"/>
    <w:rsid w:val="00A97753"/>
    <w:rsid w:val="00AC5B75"/>
    <w:rsid w:val="00B87613"/>
    <w:rsid w:val="00BA231A"/>
    <w:rsid w:val="00BC1B8A"/>
    <w:rsid w:val="00C55B5B"/>
    <w:rsid w:val="00C56A91"/>
    <w:rsid w:val="00C92B0A"/>
    <w:rsid w:val="00CC7F1A"/>
    <w:rsid w:val="00DB2D51"/>
    <w:rsid w:val="00E51D6E"/>
    <w:rsid w:val="00E77EF6"/>
    <w:rsid w:val="00F929E9"/>
    <w:rsid w:val="00F94401"/>
    <w:rsid w:val="00FB49B7"/>
    <w:rsid w:val="00FF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B4DDD"/>
  <w15:docId w15:val="{BB182E91-F6C7-45F1-AFD6-9B612DF0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5050"/>
    <w:pPr>
      <w:spacing w:after="17" w:line="265" w:lineRule="auto"/>
      <w:ind w:left="10" w:hanging="10"/>
    </w:pPr>
    <w:rPr>
      <w:rFonts w:ascii="Arial" w:eastAsia="Arial" w:hAnsi="Arial" w:cs="Arial"/>
      <w:color w:val="000000"/>
      <w:sz w:val="1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2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B0A"/>
    <w:rPr>
      <w:rFonts w:ascii="Segoe UI" w:eastAsia="Arial" w:hAnsi="Segoe UI" w:cs="Segoe UI"/>
      <w:color w:val="000000"/>
      <w:sz w:val="18"/>
      <w:szCs w:val="18"/>
    </w:rPr>
  </w:style>
  <w:style w:type="paragraph" w:styleId="ListParagraph">
    <w:name w:val="List Paragraph"/>
    <w:aliases w:val="hình,Gach -,List Paragraph (numbered (a))"/>
    <w:basedOn w:val="Normal"/>
    <w:link w:val="ListParagraphChar"/>
    <w:uiPriority w:val="34"/>
    <w:qFormat/>
    <w:rsid w:val="00294F20"/>
    <w:pPr>
      <w:ind w:left="720"/>
      <w:contextualSpacing/>
    </w:pPr>
  </w:style>
  <w:style w:type="character" w:customStyle="1" w:styleId="ListParagraphChar">
    <w:name w:val="List Paragraph Char"/>
    <w:aliases w:val="hình Char,Gach - Char,List Paragraph (numbered (a)) Char"/>
    <w:link w:val="ListParagraph"/>
    <w:uiPriority w:val="34"/>
    <w:locked/>
    <w:rsid w:val="00055050"/>
    <w:rPr>
      <w:rFonts w:ascii="Arial" w:eastAsia="Arial" w:hAnsi="Arial" w:cs="Arial"/>
      <w:color w:val="000000"/>
      <w:sz w:val="13"/>
    </w:rPr>
  </w:style>
  <w:style w:type="table" w:styleId="TableGrid0">
    <w:name w:val="Table Grid"/>
    <w:basedOn w:val="TableNormal"/>
    <w:uiPriority w:val="39"/>
    <w:rsid w:val="00C56A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9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3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3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37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Trung Nguyen Duc (ROX-TKSH&amp;TGHD DP&amp;DDUD Lean)</dc:creator>
  <cp:keywords/>
  <cp:lastModifiedBy>Van Nguyen Thanh</cp:lastModifiedBy>
  <cp:revision>5</cp:revision>
  <dcterms:created xsi:type="dcterms:W3CDTF">2025-12-25T07:51:00Z</dcterms:created>
  <dcterms:modified xsi:type="dcterms:W3CDTF">2026-01-04T23:28:00Z</dcterms:modified>
</cp:coreProperties>
</file>